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2F" w:rsidRDefault="003B74A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《对策问题》说课</w:t>
      </w:r>
    </w:p>
    <w:p w:rsidR="00EE1B2F" w:rsidRDefault="003B74A0">
      <w:pPr>
        <w:numPr>
          <w:ilvl w:val="0"/>
          <w:numId w:val="1"/>
        </w:numPr>
        <w:spacing w:line="360" w:lineRule="auto"/>
        <w:ind w:firstLineChars="236" w:firstLine="569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教材理解</w:t>
      </w:r>
    </w:p>
    <w:p w:rsidR="00EE0829" w:rsidRDefault="00A8089B">
      <w:pPr>
        <w:spacing w:line="360" w:lineRule="auto"/>
        <w:ind w:firstLineChars="236" w:firstLine="566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本节数学文化读本，</w:t>
      </w:r>
      <w:r w:rsidR="00413C59">
        <w:rPr>
          <w:rFonts w:ascii="宋体" w:eastAsia="宋体" w:hAnsi="宋体" w:hint="eastAsia"/>
          <w:sz w:val="24"/>
        </w:rPr>
        <w:t>通过田忌赛马的故事，</w:t>
      </w:r>
      <w:r w:rsidR="007D0863">
        <w:rPr>
          <w:rFonts w:ascii="宋体" w:eastAsia="宋体" w:hAnsi="宋体" w:hint="eastAsia"/>
          <w:sz w:val="24"/>
        </w:rPr>
        <w:t>让学生感受到</w:t>
      </w:r>
      <w:r w:rsidR="00746AF6">
        <w:rPr>
          <w:rFonts w:ascii="宋体" w:eastAsia="宋体" w:hAnsi="宋体" w:hint="eastAsia"/>
          <w:sz w:val="24"/>
        </w:rPr>
        <w:t>数学发生的历史文化背景，感受到数学的鲜活生动</w:t>
      </w:r>
      <w:r w:rsidR="00332AAA">
        <w:rPr>
          <w:rFonts w:ascii="宋体" w:eastAsia="宋体" w:hAnsi="宋体" w:hint="eastAsia"/>
          <w:sz w:val="24"/>
        </w:rPr>
        <w:t>，说明数学具有鲜明的文化特征</w:t>
      </w:r>
      <w:r w:rsidR="00746AF6">
        <w:rPr>
          <w:rFonts w:ascii="宋体" w:eastAsia="宋体" w:hAnsi="宋体" w:hint="eastAsia"/>
          <w:sz w:val="24"/>
        </w:rPr>
        <w:t>。</w:t>
      </w:r>
      <w:r w:rsidR="00413C59">
        <w:rPr>
          <w:rFonts w:ascii="宋体" w:eastAsia="宋体" w:hAnsi="宋体" w:hint="eastAsia"/>
          <w:sz w:val="24"/>
        </w:rPr>
        <w:t>同时，也</w:t>
      </w:r>
      <w:r w:rsidR="00B950E9">
        <w:rPr>
          <w:rFonts w:ascii="宋体" w:eastAsia="宋体" w:hAnsi="宋体" w:hint="eastAsia"/>
          <w:sz w:val="24"/>
        </w:rPr>
        <w:t>让学</w:t>
      </w:r>
      <w:r w:rsidR="007D0863">
        <w:rPr>
          <w:rFonts w:ascii="宋体" w:eastAsia="宋体" w:hAnsi="宋体" w:hint="eastAsia"/>
          <w:sz w:val="24"/>
        </w:rPr>
        <w:t>生感受到自觉自主的探究精神，感受到</w:t>
      </w:r>
      <w:r w:rsidR="00B950E9">
        <w:rPr>
          <w:rFonts w:ascii="宋体" w:eastAsia="宋体" w:hAnsi="宋体" w:hint="eastAsia"/>
          <w:sz w:val="24"/>
        </w:rPr>
        <w:t>解决问题中的统筹优化思想，说明数学本身就是一种文化。</w:t>
      </w:r>
    </w:p>
    <w:p w:rsidR="00EE1B2F" w:rsidRDefault="00FA0EAD">
      <w:pPr>
        <w:spacing w:line="360" w:lineRule="auto"/>
        <w:ind w:firstLineChars="236" w:firstLine="566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为体现本节课的文化特色，</w:t>
      </w:r>
      <w:r w:rsidR="003B74A0">
        <w:rPr>
          <w:rFonts w:ascii="宋体" w:eastAsia="宋体" w:hAnsi="宋体" w:cs="宋体" w:hint="eastAsia"/>
          <w:sz w:val="24"/>
        </w:rPr>
        <w:t>我制定</w:t>
      </w:r>
      <w:r w:rsidR="00691591">
        <w:rPr>
          <w:rFonts w:ascii="宋体" w:eastAsia="宋体" w:hAnsi="宋体" w:cs="宋体" w:hint="eastAsia"/>
          <w:sz w:val="24"/>
        </w:rPr>
        <w:t>了</w:t>
      </w:r>
      <w:r w:rsidR="003B74A0">
        <w:rPr>
          <w:rFonts w:ascii="宋体" w:eastAsia="宋体" w:hAnsi="宋体" w:cs="宋体" w:hint="eastAsia"/>
          <w:sz w:val="24"/>
        </w:rPr>
        <w:t>如下学习目标：</w:t>
      </w:r>
    </w:p>
    <w:p w:rsidR="00EE1B2F" w:rsidRDefault="003B74A0">
      <w:pPr>
        <w:spacing w:line="360" w:lineRule="auto"/>
        <w:ind w:firstLineChars="236" w:firstLine="566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1．感受</w:t>
      </w:r>
      <w:r>
        <w:rPr>
          <w:rFonts w:ascii="宋体" w:eastAsia="宋体" w:hAnsi="宋体" w:hint="eastAsia"/>
          <w:sz w:val="24"/>
        </w:rPr>
        <w:t>数学文化之品——</w:t>
      </w:r>
      <w:r>
        <w:rPr>
          <w:rFonts w:ascii="宋体" w:eastAsia="宋体" w:hAnsi="宋体" w:cs="宋体" w:hint="eastAsia"/>
          <w:sz w:val="24"/>
        </w:rPr>
        <w:t>结合历史人物的介绍，感受军事家孙膑的个性品质，培养人文精神。</w:t>
      </w:r>
    </w:p>
    <w:p w:rsidR="00EE1B2F" w:rsidRDefault="003B74A0">
      <w:pPr>
        <w:spacing w:line="360" w:lineRule="auto"/>
        <w:ind w:firstLineChars="236" w:firstLine="566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2.理解</w:t>
      </w:r>
      <w:r>
        <w:rPr>
          <w:rFonts w:ascii="宋体" w:eastAsia="宋体" w:hAnsi="宋体" w:hint="eastAsia"/>
          <w:sz w:val="24"/>
        </w:rPr>
        <w:t>数学文化之奇——经历赛马的过程，掌握基本的应对策略，培养统筹优化思想，感悟数学思维的神奇</w:t>
      </w:r>
      <w:r>
        <w:rPr>
          <w:rFonts w:ascii="宋体" w:eastAsia="宋体" w:hAnsi="宋体" w:cs="宋体" w:hint="eastAsia"/>
          <w:sz w:val="24"/>
        </w:rPr>
        <w:t>。</w:t>
      </w:r>
    </w:p>
    <w:p w:rsidR="00EE1B2F" w:rsidRDefault="003B74A0">
      <w:pPr>
        <w:spacing w:line="360" w:lineRule="auto"/>
        <w:ind w:firstLineChars="236" w:firstLine="566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cs="宋体" w:hint="eastAsia"/>
          <w:sz w:val="24"/>
        </w:rPr>
        <w:t>3.体会</w:t>
      </w:r>
      <w:r>
        <w:rPr>
          <w:rFonts w:ascii="宋体" w:eastAsia="宋体" w:hAnsi="宋体" w:hint="eastAsia"/>
          <w:sz w:val="24"/>
        </w:rPr>
        <w:t>数学文化之用——</w:t>
      </w:r>
      <w:r>
        <w:rPr>
          <w:rFonts w:ascii="宋体" w:eastAsia="宋体" w:hAnsi="宋体" w:cs="宋体" w:hint="eastAsia"/>
          <w:sz w:val="24"/>
        </w:rPr>
        <w:t>运用田忌赛马的方法，解决生活中的相关问题，提高解决问题的能力。</w:t>
      </w:r>
    </w:p>
    <w:p w:rsidR="00EE1B2F" w:rsidRDefault="003B74A0">
      <w:pPr>
        <w:spacing w:line="360" w:lineRule="auto"/>
        <w:ind w:firstLineChars="236" w:firstLine="566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cs="宋体" w:hint="eastAsia"/>
          <w:sz w:val="24"/>
        </w:rPr>
        <w:t>基于内容，确定本节课的学习重点是：</w:t>
      </w:r>
      <w:r>
        <w:rPr>
          <w:rFonts w:ascii="宋体" w:eastAsia="宋体" w:hAnsi="宋体" w:hint="eastAsia"/>
          <w:sz w:val="24"/>
        </w:rPr>
        <w:t>探寻最优的应对策略。</w:t>
      </w:r>
    </w:p>
    <w:p w:rsidR="00EE1B2F" w:rsidRDefault="003B74A0">
      <w:pPr>
        <w:spacing w:line="360" w:lineRule="auto"/>
        <w:ind w:firstLineChars="236" w:firstLine="566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基于学情，确定本节课的学习</w:t>
      </w:r>
      <w:bookmarkStart w:id="0" w:name="_GoBack"/>
      <w:bookmarkEnd w:id="0"/>
      <w:r>
        <w:rPr>
          <w:rFonts w:ascii="宋体" w:eastAsia="宋体" w:hAnsi="宋体" w:hint="eastAsia"/>
          <w:sz w:val="24"/>
        </w:rPr>
        <w:t>难点是：</w:t>
      </w:r>
      <w:r w:rsidR="0054490C">
        <w:rPr>
          <w:rFonts w:ascii="宋体" w:eastAsia="宋体" w:hAnsi="宋体" w:hint="eastAsia"/>
          <w:sz w:val="24"/>
        </w:rPr>
        <w:t>感悟运用对策获胜的运筹思想</w:t>
      </w:r>
      <w:r>
        <w:rPr>
          <w:rFonts w:ascii="宋体" w:eastAsia="宋体" w:hAnsi="宋体" w:hint="eastAsia"/>
          <w:sz w:val="24"/>
        </w:rPr>
        <w:t>。</w:t>
      </w:r>
    </w:p>
    <w:p w:rsidR="00EE1B2F" w:rsidRDefault="003B74A0">
      <w:pPr>
        <w:numPr>
          <w:ilvl w:val="0"/>
          <w:numId w:val="1"/>
        </w:numPr>
        <w:spacing w:line="360" w:lineRule="auto"/>
        <w:ind w:firstLineChars="266" w:firstLine="641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教法与学法</w:t>
      </w:r>
    </w:p>
    <w:p w:rsidR="00EE1B2F" w:rsidRDefault="003B74A0">
      <w:pPr>
        <w:spacing w:line="360" w:lineRule="auto"/>
        <w:ind w:leftChars="8" w:left="17" w:firstLineChars="225" w:firstLine="54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让学生经历知识形成的过程，</w:t>
      </w:r>
      <w:r w:rsidR="00DA5066">
        <w:rPr>
          <w:rFonts w:ascii="宋体" w:eastAsia="宋体" w:hAnsi="宋体" w:hint="eastAsia"/>
          <w:sz w:val="24"/>
        </w:rPr>
        <w:t>是新课程倡导的重要理念之一。因此，在本节课的教学中，我留给学生</w:t>
      </w:r>
      <w:r>
        <w:rPr>
          <w:rFonts w:ascii="宋体" w:eastAsia="宋体" w:hAnsi="宋体" w:hint="eastAsia"/>
          <w:sz w:val="24"/>
        </w:rPr>
        <w:t>充足的时间，放手让学生尝试、探索优化对策产生过程。在自主探索的基础上，适时组织</w:t>
      </w:r>
      <w:r w:rsidR="00DA5066">
        <w:rPr>
          <w:rFonts w:ascii="宋体" w:eastAsia="宋体" w:hAnsi="宋体" w:hint="eastAsia"/>
          <w:sz w:val="24"/>
        </w:rPr>
        <w:t>学生</w:t>
      </w:r>
      <w:r>
        <w:rPr>
          <w:rFonts w:ascii="宋体" w:eastAsia="宋体" w:hAnsi="宋体" w:hint="eastAsia"/>
          <w:sz w:val="24"/>
        </w:rPr>
        <w:t>讨论交流，</w:t>
      </w:r>
      <w:r w:rsidR="00821B8D">
        <w:rPr>
          <w:rFonts w:ascii="宋体" w:eastAsia="宋体" w:hAnsi="宋体" w:hint="eastAsia"/>
          <w:sz w:val="24"/>
        </w:rPr>
        <w:t>引导</w:t>
      </w:r>
      <w:r>
        <w:rPr>
          <w:rFonts w:ascii="宋体" w:eastAsia="宋体" w:hAnsi="宋体" w:hint="eastAsia"/>
          <w:sz w:val="24"/>
        </w:rPr>
        <w:t>学生运用数学方法寻找、分析最优策略。</w:t>
      </w:r>
    </w:p>
    <w:p w:rsidR="00EE1B2F" w:rsidRDefault="003B74A0">
      <w:pPr>
        <w:numPr>
          <w:ilvl w:val="0"/>
          <w:numId w:val="1"/>
        </w:numPr>
        <w:spacing w:line="360" w:lineRule="auto"/>
        <w:ind w:left="16" w:firstLineChars="266" w:firstLine="641"/>
        <w:jc w:val="left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教学过程</w:t>
      </w:r>
    </w:p>
    <w:p w:rsidR="00EE1B2F" w:rsidRDefault="003B74A0">
      <w:pPr>
        <w:spacing w:line="360" w:lineRule="auto"/>
        <w:ind w:leftChars="8" w:left="17" w:firstLineChars="225" w:firstLine="54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为了使教学过程有序进行，我设计了以下</w:t>
      </w:r>
      <w:r w:rsidR="008D4632">
        <w:rPr>
          <w:rFonts w:ascii="宋体" w:eastAsia="宋体" w:hAnsi="宋体" w:hint="eastAsia"/>
          <w:sz w:val="24"/>
        </w:rPr>
        <w:t>四</w:t>
      </w:r>
      <w:r>
        <w:rPr>
          <w:rFonts w:ascii="宋体" w:eastAsia="宋体" w:hAnsi="宋体" w:hint="eastAsia"/>
          <w:sz w:val="24"/>
        </w:rPr>
        <w:t>个教学环节：</w:t>
      </w:r>
    </w:p>
    <w:p w:rsidR="00EE1B2F" w:rsidRDefault="003B74A0">
      <w:pPr>
        <w:spacing w:line="360" w:lineRule="auto"/>
        <w:ind w:firstLineChars="236" w:firstLine="56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（一）课前激趣，引入新课</w:t>
      </w:r>
      <w:r w:rsidR="00F71C3D">
        <w:rPr>
          <w:rFonts w:ascii="宋体" w:eastAsia="宋体" w:hAnsi="宋体" w:hint="eastAsia"/>
          <w:sz w:val="24"/>
          <w:szCs w:val="24"/>
        </w:rPr>
        <w:t>（读“环节一”）</w:t>
      </w:r>
    </w:p>
    <w:p w:rsidR="00EE1B2F" w:rsidRDefault="003B74A0">
      <w:pPr>
        <w:spacing w:line="360" w:lineRule="auto"/>
        <w:ind w:firstLineChars="236" w:firstLine="56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一上课，我这样吸引学生的注意：同学们，咱们来用扑克牌玩比大小，好吗？</w:t>
      </w:r>
      <w:r w:rsidR="00513EA8">
        <w:rPr>
          <w:rFonts w:ascii="宋体" w:eastAsia="宋体" w:hAnsi="宋体" w:hint="eastAsia"/>
          <w:sz w:val="24"/>
          <w:szCs w:val="24"/>
        </w:rPr>
        <w:t>当</w:t>
      </w:r>
      <w:r>
        <w:rPr>
          <w:rFonts w:ascii="宋体" w:eastAsia="宋体" w:hAnsi="宋体" w:hint="eastAsia"/>
          <w:sz w:val="24"/>
          <w:szCs w:val="24"/>
        </w:rPr>
        <w:t>学生选择了三张点数稍微大的扑克牌（课件出示两组牌），</w:t>
      </w:r>
      <w:r w:rsidR="001D772C">
        <w:rPr>
          <w:rFonts w:ascii="宋体" w:eastAsia="宋体" w:hAnsi="宋体" w:hint="eastAsia"/>
          <w:sz w:val="24"/>
          <w:szCs w:val="24"/>
        </w:rPr>
        <w:t>按照比赛规则比赛</w:t>
      </w:r>
      <w:r>
        <w:rPr>
          <w:rFonts w:ascii="宋体" w:eastAsia="宋体" w:hAnsi="宋体" w:hint="eastAsia"/>
          <w:sz w:val="24"/>
          <w:szCs w:val="24"/>
        </w:rPr>
        <w:t>却</w:t>
      </w:r>
      <w:r w:rsidR="00946B80">
        <w:rPr>
          <w:rFonts w:ascii="宋体" w:eastAsia="宋体" w:hAnsi="宋体" w:hint="eastAsia"/>
          <w:sz w:val="24"/>
          <w:szCs w:val="24"/>
        </w:rPr>
        <w:t>没有</w:t>
      </w:r>
      <w:r>
        <w:rPr>
          <w:rFonts w:ascii="宋体" w:eastAsia="宋体" w:hAnsi="宋体" w:hint="eastAsia"/>
          <w:sz w:val="24"/>
          <w:szCs w:val="24"/>
        </w:rPr>
        <w:t>获胜</w:t>
      </w:r>
      <w:r w:rsidR="000C49FB">
        <w:rPr>
          <w:rFonts w:ascii="宋体" w:eastAsia="宋体" w:hAnsi="宋体" w:hint="eastAsia"/>
          <w:sz w:val="24"/>
          <w:szCs w:val="24"/>
        </w:rPr>
        <w:t>。这时</w:t>
      </w:r>
      <w:r>
        <w:rPr>
          <w:rFonts w:ascii="宋体" w:eastAsia="宋体" w:hAnsi="宋体" w:hint="eastAsia"/>
          <w:sz w:val="24"/>
          <w:szCs w:val="24"/>
        </w:rPr>
        <w:t>，我</w:t>
      </w:r>
      <w:r w:rsidR="00946B80">
        <w:rPr>
          <w:rFonts w:ascii="宋体" w:eastAsia="宋体" w:hAnsi="宋体" w:hint="eastAsia"/>
          <w:sz w:val="24"/>
          <w:szCs w:val="24"/>
        </w:rPr>
        <w:t>适时</w:t>
      </w:r>
      <w:r>
        <w:rPr>
          <w:rFonts w:ascii="宋体" w:eastAsia="宋体" w:hAnsi="宋体" w:hint="eastAsia"/>
          <w:sz w:val="24"/>
          <w:szCs w:val="24"/>
        </w:rPr>
        <w:t>激发学生的探究的兴趣：为什么老师会赢呢？从而引出本节课的课题</w:t>
      </w:r>
      <w:r w:rsidR="00351061"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 w:hint="eastAsia"/>
          <w:sz w:val="24"/>
          <w:szCs w:val="24"/>
        </w:rPr>
        <w:t>“田忌赛马的对策”。（板书课题）</w:t>
      </w:r>
    </w:p>
    <w:p w:rsidR="00EE1B2F" w:rsidRDefault="003B74A0">
      <w:pPr>
        <w:spacing w:line="360" w:lineRule="auto"/>
        <w:ind w:firstLineChars="236" w:firstLine="56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（二）田忌赛马，领会策略</w:t>
      </w:r>
      <w:r w:rsidR="00BD4DA1">
        <w:rPr>
          <w:rFonts w:ascii="宋体" w:eastAsia="宋体" w:hAnsi="宋体" w:hint="eastAsia"/>
          <w:sz w:val="24"/>
          <w:szCs w:val="24"/>
        </w:rPr>
        <w:t>（读“环节二”）</w:t>
      </w:r>
    </w:p>
    <w:p w:rsidR="00EE1B2F" w:rsidRDefault="003B74A0">
      <w:pPr>
        <w:spacing w:line="360" w:lineRule="auto"/>
        <w:ind w:firstLineChars="236" w:firstLine="56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1.文化背景</w:t>
      </w:r>
    </w:p>
    <w:p w:rsidR="00EE1B2F" w:rsidRDefault="003B74A0">
      <w:pPr>
        <w:spacing w:line="360" w:lineRule="auto"/>
        <w:ind w:firstLineChars="236" w:firstLine="56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首先，我以问题“听过田忌赛马的故事吗”，引导学生体会田忌赛马大的历史文化背景：两千多年前的春秋战国时期，群星灿烂、人才辈出，涌现出来一位非常有名的军事家——孙膑。孙膑遭人嫉妒，身受膑刑，一心想发挥自己的军事才能。机会来了，通过田忌赛马，</w:t>
      </w:r>
      <w:r w:rsidR="00312943">
        <w:rPr>
          <w:rFonts w:ascii="宋体" w:eastAsia="宋体" w:hAnsi="宋体" w:hint="eastAsia"/>
          <w:sz w:val="24"/>
          <w:szCs w:val="24"/>
        </w:rPr>
        <w:t>孙膑帮田忌赢得比赛，因此孙膑</w:t>
      </w:r>
      <w:r w:rsidR="00785924">
        <w:rPr>
          <w:rFonts w:ascii="宋体" w:eastAsia="宋体" w:hAnsi="宋体" w:hint="eastAsia"/>
          <w:sz w:val="24"/>
          <w:szCs w:val="24"/>
        </w:rPr>
        <w:t>得到了齐王</w:t>
      </w:r>
      <w:r>
        <w:rPr>
          <w:rFonts w:ascii="宋体" w:eastAsia="宋体" w:hAnsi="宋体" w:hint="eastAsia"/>
          <w:sz w:val="24"/>
          <w:szCs w:val="24"/>
        </w:rPr>
        <w:t>的重用，帮助齐国打了不少的胜仗，最终成为著名的军事家。</w:t>
      </w:r>
    </w:p>
    <w:p w:rsidR="00EE1B2F" w:rsidRDefault="003B74A0">
      <w:pPr>
        <w:spacing w:line="360" w:lineRule="auto"/>
        <w:ind w:firstLineChars="236" w:firstLine="56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2.深入分析</w:t>
      </w:r>
    </w:p>
    <w:p w:rsidR="00EE1B2F" w:rsidRDefault="003B74A0">
      <w:pPr>
        <w:spacing w:line="360" w:lineRule="auto"/>
        <w:ind w:firstLineChars="236" w:firstLine="56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接下来，通过播放视频，回顾比赛过程，第一场比赛齐王3：0大获全胜，孙膑认真分析，发现同等级的马相比，齐王的马比田忌的马稍强一些</w:t>
      </w:r>
      <w:r w:rsidR="00773BC5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于是，第二场改变</w:t>
      </w:r>
      <w:r w:rsidR="00773BC5">
        <w:rPr>
          <w:rFonts w:ascii="宋体" w:eastAsia="宋体" w:hAnsi="宋体" w:hint="eastAsia"/>
          <w:sz w:val="24"/>
          <w:szCs w:val="24"/>
        </w:rPr>
        <w:t>了马的出场</w:t>
      </w:r>
      <w:r>
        <w:rPr>
          <w:rFonts w:ascii="宋体" w:eastAsia="宋体" w:hAnsi="宋体" w:hint="eastAsia"/>
          <w:sz w:val="24"/>
          <w:szCs w:val="24"/>
        </w:rPr>
        <w:t>顺序，“下对上，上对中，中对下”，结果田忌转败为胜。</w:t>
      </w:r>
    </w:p>
    <w:p w:rsidR="00EE1B2F" w:rsidRDefault="003B74A0">
      <w:pPr>
        <w:spacing w:line="360" w:lineRule="auto"/>
        <w:ind w:firstLineChars="236" w:firstLine="56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3.探究策略</w:t>
      </w:r>
    </w:p>
    <w:p w:rsidR="00EE1B2F" w:rsidRDefault="003B74A0">
      <w:pPr>
        <w:spacing w:line="360" w:lineRule="auto"/>
        <w:ind w:firstLineChars="236" w:firstLine="56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于是，我启发学生思考：按照现在的方法，田忌赢得比赛</w:t>
      </w:r>
      <w:r w:rsidR="00AC752C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那么，田忌只有这一种取胜的方法吗？在齐王</w:t>
      </w:r>
      <w:r w:rsidR="00714827">
        <w:rPr>
          <w:rFonts w:ascii="宋体" w:eastAsia="宋体" w:hAnsi="宋体" w:hint="eastAsia"/>
          <w:sz w:val="24"/>
          <w:szCs w:val="24"/>
        </w:rPr>
        <w:t>的马出场</w:t>
      </w:r>
      <w:r>
        <w:rPr>
          <w:rFonts w:ascii="宋体" w:eastAsia="宋体" w:hAnsi="宋体" w:hint="eastAsia"/>
          <w:sz w:val="24"/>
          <w:szCs w:val="24"/>
        </w:rPr>
        <w:t>顺序不变的情况下，田忌</w:t>
      </w:r>
      <w:r w:rsidR="00714827">
        <w:rPr>
          <w:rFonts w:ascii="宋体" w:eastAsia="宋体" w:hAnsi="宋体" w:hint="eastAsia"/>
          <w:sz w:val="24"/>
          <w:szCs w:val="24"/>
        </w:rPr>
        <w:t>会</w:t>
      </w:r>
      <w:r>
        <w:rPr>
          <w:rFonts w:ascii="宋体" w:eastAsia="宋体" w:hAnsi="宋体" w:hint="eastAsia"/>
          <w:sz w:val="24"/>
          <w:szCs w:val="24"/>
        </w:rPr>
        <w:t>有多少种应对策略？</w:t>
      </w:r>
      <w:r w:rsidR="00714827">
        <w:rPr>
          <w:rFonts w:ascii="宋体" w:eastAsia="宋体" w:hAnsi="宋体"/>
          <w:sz w:val="24"/>
          <w:szCs w:val="24"/>
        </w:rPr>
        <w:t xml:space="preserve"> </w:t>
      </w:r>
    </w:p>
    <w:p w:rsidR="00C66717" w:rsidRDefault="00C46168">
      <w:pPr>
        <w:spacing w:line="360" w:lineRule="auto"/>
        <w:ind w:firstLineChars="236" w:firstLine="56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这时</w:t>
      </w:r>
      <w:r w:rsidR="003B74A0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我</w:t>
      </w:r>
      <w:r w:rsidR="003B74A0">
        <w:rPr>
          <w:rFonts w:ascii="宋体" w:eastAsia="宋体" w:hAnsi="宋体" w:hint="eastAsia"/>
          <w:sz w:val="24"/>
          <w:szCs w:val="24"/>
        </w:rPr>
        <w:t>引导学生</w:t>
      </w:r>
      <w:r>
        <w:rPr>
          <w:rFonts w:ascii="宋体" w:eastAsia="宋体" w:hAnsi="宋体" w:hint="eastAsia"/>
          <w:sz w:val="24"/>
          <w:szCs w:val="24"/>
        </w:rPr>
        <w:t>动手</w:t>
      </w:r>
      <w:r w:rsidR="003B74A0">
        <w:rPr>
          <w:rFonts w:ascii="宋体" w:eastAsia="宋体" w:hAnsi="宋体" w:hint="eastAsia"/>
          <w:sz w:val="24"/>
          <w:szCs w:val="24"/>
        </w:rPr>
        <w:t>排一排，</w:t>
      </w:r>
      <w:r>
        <w:rPr>
          <w:rFonts w:ascii="宋体" w:eastAsia="宋体" w:hAnsi="宋体" w:hint="eastAsia"/>
          <w:sz w:val="24"/>
          <w:szCs w:val="24"/>
        </w:rPr>
        <w:t>用列</w:t>
      </w:r>
      <w:r w:rsidR="003B74A0">
        <w:rPr>
          <w:rFonts w:ascii="宋体" w:eastAsia="宋体" w:hAnsi="宋体" w:hint="eastAsia"/>
          <w:sz w:val="24"/>
          <w:szCs w:val="24"/>
        </w:rPr>
        <w:t>表格的方法去寻找答案（出示表格）。在这里，</w:t>
      </w:r>
      <w:r w:rsidR="008D7D4B">
        <w:rPr>
          <w:rFonts w:ascii="宋体" w:eastAsia="宋体" w:hAnsi="宋体" w:hint="eastAsia"/>
          <w:sz w:val="24"/>
          <w:szCs w:val="24"/>
        </w:rPr>
        <w:t>帮助学生掌握了一一列举的方法，体会有序思考的重要性，培养了学生的抽象思想和推理能力。</w:t>
      </w:r>
    </w:p>
    <w:p w:rsidR="00EE1B2F" w:rsidRDefault="003B74A0">
      <w:pPr>
        <w:spacing w:line="360" w:lineRule="auto"/>
        <w:ind w:firstLineChars="236" w:firstLine="56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接着，针对刚才探究出的结果（出示6种方法表），启发学生思考：当你找到田忌迎战齐王所有的方法的时，你有什么想说的？我们应该向孙膑学习什么？因为学生有了刚才探究的经历，已经获得了不少的思考和经验，在学生发言的基础上，引导学生得出田忌获胜的策略：知己知彼  全盘考虑（出示板书）。</w:t>
      </w:r>
    </w:p>
    <w:p w:rsidR="00EE1B2F" w:rsidRDefault="003B74A0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（三）巩固练习，应用策略</w:t>
      </w:r>
      <w:r w:rsidR="00C66717">
        <w:rPr>
          <w:rFonts w:ascii="宋体" w:eastAsia="宋体" w:hAnsi="宋体" w:hint="eastAsia"/>
          <w:sz w:val="24"/>
          <w:szCs w:val="24"/>
        </w:rPr>
        <w:t>（读“环节三”）</w:t>
      </w:r>
    </w:p>
    <w:p w:rsidR="00EE1B2F" w:rsidRDefault="00B07831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继续，我引导学生重新回到用扑克牌玩比大小的游戏上</w:t>
      </w:r>
      <w:r w:rsidR="003B74A0">
        <w:rPr>
          <w:rFonts w:ascii="宋体" w:eastAsia="宋体" w:hAnsi="宋体" w:hint="eastAsia"/>
          <w:sz w:val="24"/>
          <w:szCs w:val="24"/>
        </w:rPr>
        <w:t>。学生通过</w:t>
      </w:r>
      <w:r w:rsidR="00C51E47">
        <w:rPr>
          <w:rFonts w:ascii="宋体" w:eastAsia="宋体" w:hAnsi="宋体" w:hint="eastAsia"/>
          <w:sz w:val="24"/>
          <w:szCs w:val="24"/>
        </w:rPr>
        <w:t>游戏，</w:t>
      </w:r>
      <w:r w:rsidR="003B74A0">
        <w:rPr>
          <w:rFonts w:ascii="宋体" w:eastAsia="宋体" w:hAnsi="宋体" w:hint="eastAsia"/>
          <w:sz w:val="24"/>
          <w:szCs w:val="24"/>
        </w:rPr>
        <w:t>应用了刚才</w:t>
      </w:r>
      <w:r w:rsidR="00AB08E9">
        <w:rPr>
          <w:rFonts w:ascii="宋体" w:eastAsia="宋体" w:hAnsi="宋体" w:hint="eastAsia"/>
          <w:sz w:val="24"/>
          <w:szCs w:val="24"/>
        </w:rPr>
        <w:t>学到的</w:t>
      </w:r>
      <w:r w:rsidR="00331FED">
        <w:rPr>
          <w:rFonts w:ascii="宋体" w:eastAsia="宋体" w:hAnsi="宋体" w:hint="eastAsia"/>
          <w:sz w:val="24"/>
          <w:szCs w:val="24"/>
        </w:rPr>
        <w:t>对策</w:t>
      </w:r>
      <w:r w:rsidR="003B74A0">
        <w:rPr>
          <w:rFonts w:ascii="宋体" w:eastAsia="宋体" w:hAnsi="宋体" w:hint="eastAsia"/>
          <w:sz w:val="24"/>
          <w:szCs w:val="24"/>
        </w:rPr>
        <w:t>，</w:t>
      </w:r>
      <w:r w:rsidR="00FD567D">
        <w:rPr>
          <w:rFonts w:ascii="宋体" w:eastAsia="宋体" w:hAnsi="宋体" w:hint="eastAsia"/>
          <w:sz w:val="24"/>
          <w:szCs w:val="24"/>
        </w:rPr>
        <w:t>提高</w:t>
      </w:r>
      <w:r w:rsidR="00C51E47">
        <w:rPr>
          <w:rFonts w:ascii="宋体" w:eastAsia="宋体" w:hAnsi="宋体" w:hint="eastAsia"/>
          <w:sz w:val="24"/>
          <w:szCs w:val="24"/>
        </w:rPr>
        <w:t>了运用数学知识解决问题的能力</w:t>
      </w:r>
      <w:r w:rsidR="003B74A0">
        <w:rPr>
          <w:rFonts w:ascii="宋体" w:eastAsia="宋体" w:hAnsi="宋体" w:hint="eastAsia"/>
          <w:sz w:val="24"/>
          <w:szCs w:val="24"/>
        </w:rPr>
        <w:t>。</w:t>
      </w:r>
    </w:p>
    <w:p w:rsidR="00EE1B2F" w:rsidRDefault="003B74A0">
      <w:pPr>
        <w:numPr>
          <w:ilvl w:val="0"/>
          <w:numId w:val="2"/>
        </w:num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课外延伸</w:t>
      </w:r>
      <w:r w:rsidR="00426C4D">
        <w:rPr>
          <w:rFonts w:ascii="宋体" w:eastAsia="宋体" w:hAnsi="宋体" w:hint="eastAsia"/>
          <w:sz w:val="24"/>
          <w:szCs w:val="24"/>
        </w:rPr>
        <w:t>，感悟文化</w:t>
      </w:r>
      <w:r w:rsidR="008F1619">
        <w:rPr>
          <w:rFonts w:ascii="宋体" w:eastAsia="宋体" w:hAnsi="宋体" w:hint="eastAsia"/>
          <w:sz w:val="24"/>
          <w:szCs w:val="24"/>
        </w:rPr>
        <w:t>（读“环节四”）</w:t>
      </w:r>
    </w:p>
    <w:p w:rsidR="00EE1B2F" w:rsidRDefault="003B74A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</w:t>
      </w:r>
      <w:r w:rsidR="00BF168A">
        <w:rPr>
          <w:rFonts w:ascii="宋体" w:eastAsia="宋体" w:hAnsi="宋体" w:hint="eastAsia"/>
          <w:sz w:val="24"/>
          <w:szCs w:val="24"/>
        </w:rPr>
        <w:t>课尾</w:t>
      </w:r>
      <w:r w:rsidR="00426C4D">
        <w:rPr>
          <w:rFonts w:ascii="宋体" w:eastAsia="宋体" w:hAnsi="宋体" w:hint="eastAsia"/>
          <w:sz w:val="24"/>
          <w:szCs w:val="24"/>
        </w:rPr>
        <w:t>，我向学生介绍</w:t>
      </w:r>
      <w:r w:rsidR="00E40050">
        <w:rPr>
          <w:rFonts w:ascii="宋体" w:eastAsia="宋体" w:hAnsi="宋体" w:hint="eastAsia"/>
          <w:sz w:val="24"/>
          <w:szCs w:val="24"/>
        </w:rPr>
        <w:t>了我国古代的</w:t>
      </w:r>
      <w:r w:rsidR="002F2FD7">
        <w:rPr>
          <w:rFonts w:ascii="宋体" w:eastAsia="宋体" w:hAnsi="宋体" w:hint="eastAsia"/>
          <w:sz w:val="24"/>
          <w:szCs w:val="24"/>
        </w:rPr>
        <w:t>两本</w:t>
      </w:r>
      <w:r>
        <w:rPr>
          <w:rFonts w:ascii="宋体" w:eastAsia="宋体" w:hAnsi="宋体" w:hint="eastAsia"/>
          <w:sz w:val="24"/>
          <w:szCs w:val="24"/>
        </w:rPr>
        <w:t>“象棋古谱”，</w:t>
      </w:r>
      <w:r w:rsidR="002F2FD7">
        <w:rPr>
          <w:rFonts w:ascii="宋体" w:eastAsia="宋体" w:hAnsi="宋体" w:hint="eastAsia"/>
          <w:sz w:val="24"/>
          <w:szCs w:val="24"/>
        </w:rPr>
        <w:t>说明了我们的祖先很早的时候就对对策问题进行了深入的研究，</w:t>
      </w:r>
      <w:r>
        <w:rPr>
          <w:rFonts w:ascii="宋体" w:eastAsia="宋体" w:hAnsi="宋体" w:hint="eastAsia"/>
          <w:sz w:val="24"/>
          <w:szCs w:val="24"/>
        </w:rPr>
        <w:t>再次感悟对策思想在我国源远流长的历史文化。</w:t>
      </w:r>
    </w:p>
    <w:p w:rsidR="00EE1B2F" w:rsidRDefault="003B74A0">
      <w:pPr>
        <w:spacing w:line="360" w:lineRule="auto"/>
        <w:ind w:firstLineChars="236" w:firstLine="569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四、板书设计</w:t>
      </w:r>
    </w:p>
    <w:p w:rsidR="00EE1B2F" w:rsidRDefault="003B74A0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这节课，我的板书既整理知识要点，又突出了教学的重难点，起到了简明</w:t>
      </w:r>
      <w:r>
        <w:rPr>
          <w:rFonts w:ascii="宋体" w:eastAsia="宋体" w:hAnsi="宋体" w:hint="eastAsia"/>
          <w:sz w:val="24"/>
          <w:szCs w:val="24"/>
        </w:rPr>
        <w:lastRenderedPageBreak/>
        <w:t>扼要、提纲挈领的作用。</w:t>
      </w:r>
      <w:r w:rsidR="00622F17">
        <w:rPr>
          <w:rFonts w:ascii="宋体" w:eastAsia="宋体" w:hAnsi="宋体" w:hint="eastAsia"/>
          <w:sz w:val="24"/>
          <w:szCs w:val="24"/>
        </w:rPr>
        <w:t>总之，这节课我从历史文化背景和学生已有知识经验出发，力求通过动脑、动口、动手亲身经历做数学的过程，理解数学文化，发展数学素养，让课堂充满活力，让学生真正成为学习数学的主人。</w:t>
      </w:r>
    </w:p>
    <w:p w:rsidR="00EE1B2F" w:rsidRDefault="003B74A0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板书设计</w:t>
      </w:r>
    </w:p>
    <w:p w:rsidR="00EE1B2F" w:rsidRDefault="003B74A0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田忌赛马的对策</w:t>
      </w:r>
    </w:p>
    <w:p w:rsidR="00EE1B2F" w:rsidRDefault="003B74A0">
      <w:pPr>
        <w:spacing w:line="360" w:lineRule="auto"/>
        <w:ind w:firstLineChars="700" w:firstLine="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齐王 上 中下</w:t>
      </w:r>
    </w:p>
    <w:p w:rsidR="00EE1B2F" w:rsidRDefault="003B74A0">
      <w:pPr>
        <w:spacing w:line="360" w:lineRule="auto"/>
        <w:ind w:firstLineChars="700" w:firstLine="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田忌 下 上 中</w:t>
      </w:r>
    </w:p>
    <w:p w:rsidR="00EE1B2F" w:rsidRDefault="003B74A0">
      <w:pPr>
        <w:spacing w:line="360" w:lineRule="auto"/>
        <w:ind w:firstLineChars="700" w:firstLine="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知己知彼 全盘考虑</w:t>
      </w:r>
    </w:p>
    <w:p w:rsidR="00EE1B2F" w:rsidRDefault="003B74A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</w:t>
      </w:r>
    </w:p>
    <w:p w:rsidR="00EE1B2F" w:rsidRDefault="00EE1B2F">
      <w:pPr>
        <w:spacing w:line="360" w:lineRule="auto"/>
        <w:ind w:firstLineChars="236" w:firstLine="566"/>
        <w:rPr>
          <w:rFonts w:ascii="宋体" w:eastAsia="宋体" w:hAnsi="宋体"/>
          <w:sz w:val="24"/>
          <w:szCs w:val="24"/>
        </w:rPr>
      </w:pPr>
    </w:p>
    <w:sectPr w:rsidR="00EE1B2F" w:rsidSect="00EE1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89" w:rsidRDefault="00C25D89" w:rsidP="002A7FD4">
      <w:r>
        <w:separator/>
      </w:r>
    </w:p>
  </w:endnote>
  <w:endnote w:type="continuationSeparator" w:id="0">
    <w:p w:rsidR="00C25D89" w:rsidRDefault="00C25D89" w:rsidP="002A7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89" w:rsidRDefault="00C25D89" w:rsidP="002A7FD4">
      <w:r>
        <w:separator/>
      </w:r>
    </w:p>
  </w:footnote>
  <w:footnote w:type="continuationSeparator" w:id="0">
    <w:p w:rsidR="00C25D89" w:rsidRDefault="00C25D89" w:rsidP="002A7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2DE1F"/>
    <w:multiLevelType w:val="singleLevel"/>
    <w:tmpl w:val="5752DE1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7FDCE4A4"/>
    <w:multiLevelType w:val="singleLevel"/>
    <w:tmpl w:val="7FDCE4A4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281"/>
    <w:rsid w:val="0000119D"/>
    <w:rsid w:val="00001F66"/>
    <w:rsid w:val="00014118"/>
    <w:rsid w:val="00041FED"/>
    <w:rsid w:val="00050438"/>
    <w:rsid w:val="00054649"/>
    <w:rsid w:val="00055E1F"/>
    <w:rsid w:val="00060EC8"/>
    <w:rsid w:val="000746A7"/>
    <w:rsid w:val="00074B80"/>
    <w:rsid w:val="000815D2"/>
    <w:rsid w:val="00083AE2"/>
    <w:rsid w:val="000A608E"/>
    <w:rsid w:val="000B2CBA"/>
    <w:rsid w:val="000C49FB"/>
    <w:rsid w:val="000C6029"/>
    <w:rsid w:val="000D36F3"/>
    <w:rsid w:val="000D59CC"/>
    <w:rsid w:val="000E405F"/>
    <w:rsid w:val="000F049E"/>
    <w:rsid w:val="0010003E"/>
    <w:rsid w:val="001022D4"/>
    <w:rsid w:val="00103B3C"/>
    <w:rsid w:val="00104F3C"/>
    <w:rsid w:val="001069EA"/>
    <w:rsid w:val="00110BD4"/>
    <w:rsid w:val="00112842"/>
    <w:rsid w:val="0011433F"/>
    <w:rsid w:val="001177AB"/>
    <w:rsid w:val="001361FE"/>
    <w:rsid w:val="00136A05"/>
    <w:rsid w:val="0014055B"/>
    <w:rsid w:val="00157369"/>
    <w:rsid w:val="0016245E"/>
    <w:rsid w:val="00173955"/>
    <w:rsid w:val="00175DA0"/>
    <w:rsid w:val="00194D68"/>
    <w:rsid w:val="001963CA"/>
    <w:rsid w:val="001B313C"/>
    <w:rsid w:val="001B3770"/>
    <w:rsid w:val="001D400D"/>
    <w:rsid w:val="001D52FE"/>
    <w:rsid w:val="001D772C"/>
    <w:rsid w:val="001E738C"/>
    <w:rsid w:val="001F2BAA"/>
    <w:rsid w:val="001F5D5C"/>
    <w:rsid w:val="001F60E2"/>
    <w:rsid w:val="00200CBE"/>
    <w:rsid w:val="00214425"/>
    <w:rsid w:val="002244E4"/>
    <w:rsid w:val="00225127"/>
    <w:rsid w:val="0022688A"/>
    <w:rsid w:val="002416AC"/>
    <w:rsid w:val="00242545"/>
    <w:rsid w:val="00245386"/>
    <w:rsid w:val="00256DFE"/>
    <w:rsid w:val="00262659"/>
    <w:rsid w:val="00264056"/>
    <w:rsid w:val="0026544C"/>
    <w:rsid w:val="002706F3"/>
    <w:rsid w:val="00285468"/>
    <w:rsid w:val="002A4584"/>
    <w:rsid w:val="002A7FD4"/>
    <w:rsid w:val="002B7395"/>
    <w:rsid w:val="002C7341"/>
    <w:rsid w:val="002E277D"/>
    <w:rsid w:val="002E69B4"/>
    <w:rsid w:val="002F2FD7"/>
    <w:rsid w:val="00312943"/>
    <w:rsid w:val="00317DB9"/>
    <w:rsid w:val="00322A9A"/>
    <w:rsid w:val="0032684C"/>
    <w:rsid w:val="00331FED"/>
    <w:rsid w:val="00332AAA"/>
    <w:rsid w:val="00335675"/>
    <w:rsid w:val="003444EF"/>
    <w:rsid w:val="00351061"/>
    <w:rsid w:val="00353FF9"/>
    <w:rsid w:val="0038732F"/>
    <w:rsid w:val="003956AF"/>
    <w:rsid w:val="003A16B4"/>
    <w:rsid w:val="003A1FB6"/>
    <w:rsid w:val="003A5D9A"/>
    <w:rsid w:val="003B663E"/>
    <w:rsid w:val="003B74A0"/>
    <w:rsid w:val="003B764A"/>
    <w:rsid w:val="003C0697"/>
    <w:rsid w:val="003C0A67"/>
    <w:rsid w:val="003D41E6"/>
    <w:rsid w:val="003E0BC3"/>
    <w:rsid w:val="003E2B4C"/>
    <w:rsid w:val="00413C59"/>
    <w:rsid w:val="0041506C"/>
    <w:rsid w:val="00426C4D"/>
    <w:rsid w:val="0043499D"/>
    <w:rsid w:val="004470B2"/>
    <w:rsid w:val="004530A4"/>
    <w:rsid w:val="004605E7"/>
    <w:rsid w:val="004760F6"/>
    <w:rsid w:val="004821CF"/>
    <w:rsid w:val="0048487A"/>
    <w:rsid w:val="004916F2"/>
    <w:rsid w:val="00494E45"/>
    <w:rsid w:val="0049770C"/>
    <w:rsid w:val="004A049C"/>
    <w:rsid w:val="004C4FEF"/>
    <w:rsid w:val="004D6000"/>
    <w:rsid w:val="004D6E8B"/>
    <w:rsid w:val="004F0AF5"/>
    <w:rsid w:val="0050548C"/>
    <w:rsid w:val="005105E6"/>
    <w:rsid w:val="00513EA8"/>
    <w:rsid w:val="005161B5"/>
    <w:rsid w:val="0054490C"/>
    <w:rsid w:val="0054518F"/>
    <w:rsid w:val="00555D2C"/>
    <w:rsid w:val="0056162A"/>
    <w:rsid w:val="005674D4"/>
    <w:rsid w:val="005735C1"/>
    <w:rsid w:val="005B2900"/>
    <w:rsid w:val="005B3221"/>
    <w:rsid w:val="005B724E"/>
    <w:rsid w:val="005C7A46"/>
    <w:rsid w:val="005D69D8"/>
    <w:rsid w:val="005F25EE"/>
    <w:rsid w:val="005F37F3"/>
    <w:rsid w:val="005F6FA1"/>
    <w:rsid w:val="00621B6C"/>
    <w:rsid w:val="00622F17"/>
    <w:rsid w:val="00651E6D"/>
    <w:rsid w:val="0066798B"/>
    <w:rsid w:val="00686302"/>
    <w:rsid w:val="00691591"/>
    <w:rsid w:val="00692477"/>
    <w:rsid w:val="006B57BC"/>
    <w:rsid w:val="006C42C6"/>
    <w:rsid w:val="006D5ECE"/>
    <w:rsid w:val="006E7D4B"/>
    <w:rsid w:val="00711A43"/>
    <w:rsid w:val="00714827"/>
    <w:rsid w:val="007176D1"/>
    <w:rsid w:val="007217D7"/>
    <w:rsid w:val="00741353"/>
    <w:rsid w:val="00741BF8"/>
    <w:rsid w:val="00746AF6"/>
    <w:rsid w:val="00747EAF"/>
    <w:rsid w:val="00753CAC"/>
    <w:rsid w:val="00760EDD"/>
    <w:rsid w:val="00773288"/>
    <w:rsid w:val="00773BC5"/>
    <w:rsid w:val="00777311"/>
    <w:rsid w:val="007773E6"/>
    <w:rsid w:val="00785924"/>
    <w:rsid w:val="00790571"/>
    <w:rsid w:val="00794C80"/>
    <w:rsid w:val="00796350"/>
    <w:rsid w:val="007A367F"/>
    <w:rsid w:val="007A4A39"/>
    <w:rsid w:val="007A71A7"/>
    <w:rsid w:val="007B10B0"/>
    <w:rsid w:val="007C5961"/>
    <w:rsid w:val="007D0863"/>
    <w:rsid w:val="007D5D02"/>
    <w:rsid w:val="007E420C"/>
    <w:rsid w:val="007F053A"/>
    <w:rsid w:val="007F6ED3"/>
    <w:rsid w:val="00806A0A"/>
    <w:rsid w:val="0080774F"/>
    <w:rsid w:val="00812035"/>
    <w:rsid w:val="0081440A"/>
    <w:rsid w:val="00816DF7"/>
    <w:rsid w:val="0081704C"/>
    <w:rsid w:val="00821B8D"/>
    <w:rsid w:val="00822BB2"/>
    <w:rsid w:val="0082452D"/>
    <w:rsid w:val="00825A10"/>
    <w:rsid w:val="00833174"/>
    <w:rsid w:val="00835C1D"/>
    <w:rsid w:val="00835E0A"/>
    <w:rsid w:val="0084295D"/>
    <w:rsid w:val="00846776"/>
    <w:rsid w:val="00870467"/>
    <w:rsid w:val="0087132C"/>
    <w:rsid w:val="0088183B"/>
    <w:rsid w:val="00895281"/>
    <w:rsid w:val="008956A0"/>
    <w:rsid w:val="00897070"/>
    <w:rsid w:val="008A40E4"/>
    <w:rsid w:val="008B0016"/>
    <w:rsid w:val="008B10E3"/>
    <w:rsid w:val="008C07C2"/>
    <w:rsid w:val="008D4632"/>
    <w:rsid w:val="008D7D4B"/>
    <w:rsid w:val="008F1619"/>
    <w:rsid w:val="008F6AE6"/>
    <w:rsid w:val="009006CB"/>
    <w:rsid w:val="00906794"/>
    <w:rsid w:val="00910212"/>
    <w:rsid w:val="009117DC"/>
    <w:rsid w:val="009140F6"/>
    <w:rsid w:val="00914F32"/>
    <w:rsid w:val="00920C13"/>
    <w:rsid w:val="00923C9D"/>
    <w:rsid w:val="00930B5D"/>
    <w:rsid w:val="00946B80"/>
    <w:rsid w:val="009551D3"/>
    <w:rsid w:val="00955B59"/>
    <w:rsid w:val="009569B3"/>
    <w:rsid w:val="009575FB"/>
    <w:rsid w:val="0096610C"/>
    <w:rsid w:val="00967A99"/>
    <w:rsid w:val="009905B3"/>
    <w:rsid w:val="0099417A"/>
    <w:rsid w:val="009B415F"/>
    <w:rsid w:val="009B7E96"/>
    <w:rsid w:val="009D0AFB"/>
    <w:rsid w:val="009D4A4A"/>
    <w:rsid w:val="009D595D"/>
    <w:rsid w:val="009D7CB7"/>
    <w:rsid w:val="00A113FB"/>
    <w:rsid w:val="00A239A3"/>
    <w:rsid w:val="00A44E2E"/>
    <w:rsid w:val="00A45318"/>
    <w:rsid w:val="00A72138"/>
    <w:rsid w:val="00A73D81"/>
    <w:rsid w:val="00A8089B"/>
    <w:rsid w:val="00AA6F74"/>
    <w:rsid w:val="00AB08E9"/>
    <w:rsid w:val="00AB74EA"/>
    <w:rsid w:val="00AC752C"/>
    <w:rsid w:val="00AF2F7A"/>
    <w:rsid w:val="00B065DA"/>
    <w:rsid w:val="00B07831"/>
    <w:rsid w:val="00B13F97"/>
    <w:rsid w:val="00B22ED4"/>
    <w:rsid w:val="00B260CD"/>
    <w:rsid w:val="00B32D68"/>
    <w:rsid w:val="00B54CD6"/>
    <w:rsid w:val="00B81CCF"/>
    <w:rsid w:val="00B950E9"/>
    <w:rsid w:val="00BA2851"/>
    <w:rsid w:val="00BB1E1D"/>
    <w:rsid w:val="00BB40D3"/>
    <w:rsid w:val="00BB66F2"/>
    <w:rsid w:val="00BC1422"/>
    <w:rsid w:val="00BD4DA1"/>
    <w:rsid w:val="00BD743F"/>
    <w:rsid w:val="00BD79C2"/>
    <w:rsid w:val="00BF168A"/>
    <w:rsid w:val="00C01191"/>
    <w:rsid w:val="00C134B6"/>
    <w:rsid w:val="00C25D89"/>
    <w:rsid w:val="00C2667F"/>
    <w:rsid w:val="00C31A0A"/>
    <w:rsid w:val="00C45791"/>
    <w:rsid w:val="00C45B36"/>
    <w:rsid w:val="00C46168"/>
    <w:rsid w:val="00C51E47"/>
    <w:rsid w:val="00C55AB3"/>
    <w:rsid w:val="00C66717"/>
    <w:rsid w:val="00C70952"/>
    <w:rsid w:val="00C83A21"/>
    <w:rsid w:val="00C96286"/>
    <w:rsid w:val="00C97E1C"/>
    <w:rsid w:val="00CB34BE"/>
    <w:rsid w:val="00CD74E7"/>
    <w:rsid w:val="00CD7A3A"/>
    <w:rsid w:val="00CE129D"/>
    <w:rsid w:val="00CE63BA"/>
    <w:rsid w:val="00CF1431"/>
    <w:rsid w:val="00D00A41"/>
    <w:rsid w:val="00D07753"/>
    <w:rsid w:val="00D10C63"/>
    <w:rsid w:val="00D201C6"/>
    <w:rsid w:val="00D22C26"/>
    <w:rsid w:val="00D30B0D"/>
    <w:rsid w:val="00D40A2B"/>
    <w:rsid w:val="00D43108"/>
    <w:rsid w:val="00D536B2"/>
    <w:rsid w:val="00D57085"/>
    <w:rsid w:val="00D61701"/>
    <w:rsid w:val="00D73B15"/>
    <w:rsid w:val="00D77644"/>
    <w:rsid w:val="00D86F9F"/>
    <w:rsid w:val="00D95459"/>
    <w:rsid w:val="00D97A8C"/>
    <w:rsid w:val="00DA4132"/>
    <w:rsid w:val="00DA5066"/>
    <w:rsid w:val="00DA6D9C"/>
    <w:rsid w:val="00DB052F"/>
    <w:rsid w:val="00DB5DAB"/>
    <w:rsid w:val="00DC4AFC"/>
    <w:rsid w:val="00DE133C"/>
    <w:rsid w:val="00DF01D7"/>
    <w:rsid w:val="00DF5E08"/>
    <w:rsid w:val="00E137BF"/>
    <w:rsid w:val="00E16264"/>
    <w:rsid w:val="00E23CB9"/>
    <w:rsid w:val="00E25FEB"/>
    <w:rsid w:val="00E32123"/>
    <w:rsid w:val="00E40050"/>
    <w:rsid w:val="00E62C21"/>
    <w:rsid w:val="00E718BA"/>
    <w:rsid w:val="00E853B9"/>
    <w:rsid w:val="00E865B9"/>
    <w:rsid w:val="00E95D22"/>
    <w:rsid w:val="00E975BD"/>
    <w:rsid w:val="00EB0614"/>
    <w:rsid w:val="00EB2130"/>
    <w:rsid w:val="00EB3044"/>
    <w:rsid w:val="00EB41DC"/>
    <w:rsid w:val="00EC6A6C"/>
    <w:rsid w:val="00ED3854"/>
    <w:rsid w:val="00EE0829"/>
    <w:rsid w:val="00EE1B2F"/>
    <w:rsid w:val="00EE287B"/>
    <w:rsid w:val="00EF3AB1"/>
    <w:rsid w:val="00EF709F"/>
    <w:rsid w:val="00F13DAC"/>
    <w:rsid w:val="00F17BF3"/>
    <w:rsid w:val="00F27DD5"/>
    <w:rsid w:val="00F326B6"/>
    <w:rsid w:val="00F4299A"/>
    <w:rsid w:val="00F45C7F"/>
    <w:rsid w:val="00F45F4E"/>
    <w:rsid w:val="00F65E8B"/>
    <w:rsid w:val="00F71C3D"/>
    <w:rsid w:val="00F73BF6"/>
    <w:rsid w:val="00F80675"/>
    <w:rsid w:val="00F8653D"/>
    <w:rsid w:val="00F97CB4"/>
    <w:rsid w:val="00FA0EAD"/>
    <w:rsid w:val="00FB1D89"/>
    <w:rsid w:val="00FB4073"/>
    <w:rsid w:val="00FB7C7F"/>
    <w:rsid w:val="00FC0AF8"/>
    <w:rsid w:val="00FC3A26"/>
    <w:rsid w:val="00FC492D"/>
    <w:rsid w:val="00FD038E"/>
    <w:rsid w:val="00FD567D"/>
    <w:rsid w:val="00FE2896"/>
    <w:rsid w:val="00FE49A3"/>
    <w:rsid w:val="0B2229E5"/>
    <w:rsid w:val="11B34EC3"/>
    <w:rsid w:val="1C975362"/>
    <w:rsid w:val="2DD70F5B"/>
    <w:rsid w:val="422A20C9"/>
    <w:rsid w:val="7CF75002"/>
    <w:rsid w:val="7E28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E1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1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E1B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E1B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常立钢</dc:creator>
  <cp:lastModifiedBy>Administrator</cp:lastModifiedBy>
  <cp:revision>3</cp:revision>
  <cp:lastPrinted>2018-05-22T09:00:00Z</cp:lastPrinted>
  <dcterms:created xsi:type="dcterms:W3CDTF">2018-05-22T09:12:00Z</dcterms:created>
  <dcterms:modified xsi:type="dcterms:W3CDTF">2018-06-11T01:18:00Z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